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89" w:rsidRDefault="00E33D89" w:rsidP="00E33D89">
      <w:pPr>
        <w:pStyle w:val="Titre1"/>
      </w:pPr>
      <w:r>
        <w:t>PALMARES FCVFB 2016</w:t>
      </w:r>
    </w:p>
    <w:p w:rsidR="00E33D89" w:rsidRDefault="00E33D89"/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3904"/>
        <w:gridCol w:w="2551"/>
        <w:gridCol w:w="1200"/>
      </w:tblGrid>
      <w:tr w:rsidR="00E33D89" w:rsidRPr="00E33D89" w:rsidTr="00CE57B9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D89" w:rsidRPr="00E33D89" w:rsidRDefault="00E33D89" w:rsidP="00E33D89">
            <w:pPr>
              <w:rPr>
                <w:rFonts w:eastAsia="Times New Roman"/>
                <w:b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b/>
                <w:color w:val="000000"/>
                <w:sz w:val="22"/>
                <w:szCs w:val="22"/>
                <w:lang w:eastAsia="fr-BE"/>
              </w:rPr>
              <w:t>PRIX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D89" w:rsidRPr="00E33D89" w:rsidRDefault="00E33D89" w:rsidP="00E33D89">
            <w:pPr>
              <w:rPr>
                <w:rFonts w:eastAsia="Times New Roman"/>
                <w:b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b/>
                <w:color w:val="000000"/>
                <w:sz w:val="22"/>
                <w:szCs w:val="22"/>
                <w:lang w:eastAsia="fr-BE"/>
              </w:rPr>
              <w:t>TITRE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D89" w:rsidRPr="00E33D89" w:rsidRDefault="00E33D89" w:rsidP="00E33D89">
            <w:pPr>
              <w:rPr>
                <w:rFonts w:eastAsia="Times New Roman"/>
                <w:b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b/>
                <w:color w:val="000000"/>
                <w:sz w:val="22"/>
                <w:szCs w:val="22"/>
                <w:lang w:eastAsia="fr-BE"/>
              </w:rPr>
              <w:t>AUTEUR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b/>
                <w:color w:val="000000"/>
                <w:sz w:val="22"/>
                <w:szCs w:val="22"/>
                <w:lang w:eastAsia="fr-BE"/>
              </w:rPr>
              <w:t>CLUB</w:t>
            </w:r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33D89" w:rsidRPr="00E33D89" w:rsidRDefault="00E33D89" w:rsidP="00E33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  <w:t>Prix spéciaux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33D89" w:rsidRPr="00E33D89" w:rsidRDefault="00E33D89" w:rsidP="00E33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33D89" w:rsidRPr="00E33D89" w:rsidRDefault="00E33D89" w:rsidP="00E33D8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8040AE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70C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 xml:space="preserve">Le prix de </w:t>
            </w:r>
            <w:proofErr w:type="spellStart"/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>I'Eplicina</w:t>
            </w:r>
            <w:proofErr w:type="spellEnd"/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 xml:space="preserve"> pour l'aspect didactique du sujet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Du plomb dans </w:t>
            </w: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I'Aisne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Robert Devin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RCCB</w:t>
            </w:r>
          </w:p>
        </w:tc>
      </w:tr>
      <w:tr w:rsidR="00E33D89" w:rsidRPr="00E33D89" w:rsidTr="008040AE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70C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>Le prix pour l'aspect humain du film offert par L'ECVH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70C0"/>
                <w:sz w:val="22"/>
                <w:szCs w:val="22"/>
                <w:lang w:eastAsia="fr-B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70C0"/>
                <w:sz w:val="22"/>
                <w:szCs w:val="22"/>
                <w:lang w:eastAsia="fr-BE"/>
              </w:rPr>
            </w:pPr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Le sang versé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André </w:t>
            </w: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Beaujean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RCCH</w:t>
            </w:r>
          </w:p>
        </w:tc>
      </w:tr>
      <w:tr w:rsidR="00CE57B9" w:rsidRPr="00E33D89" w:rsidTr="008040AE">
        <w:trPr>
          <w:trHeight w:val="300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B9" w:rsidRPr="00E33D89" w:rsidRDefault="00CE57B9" w:rsidP="008040AE">
            <w:pPr>
              <w:rPr>
                <w:rFonts w:eastAsia="Times New Roman"/>
                <w:color w:val="0070C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 xml:space="preserve">Le prix pour la qualité du « Son » offert par </w:t>
            </w:r>
            <w:proofErr w:type="spellStart"/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>Caméram</w:t>
            </w:r>
            <w:proofErr w:type="spellEnd"/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 xml:space="preserve"> et Vidéo passion</w:t>
            </w:r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Rapa Nui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Michel Charlier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RCV 8-16</w:t>
            </w:r>
          </w:p>
        </w:tc>
      </w:tr>
      <w:tr w:rsidR="00CE57B9" w:rsidRPr="00E33D89" w:rsidTr="008040AE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70C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>Le prix pour la qualité de « la voix off » par la FCVFB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70C0"/>
                <w:sz w:val="22"/>
                <w:szCs w:val="22"/>
                <w:lang w:eastAsia="fr-B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70C0"/>
                <w:sz w:val="22"/>
                <w:szCs w:val="22"/>
                <w:lang w:eastAsia="fr-BE"/>
              </w:rPr>
            </w:pPr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My</w:t>
            </w:r>
            <w:proofErr w:type="spellEnd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 </w:t>
            </w: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name</w:t>
            </w:r>
            <w:proofErr w:type="spellEnd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 </w:t>
            </w: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is</w:t>
            </w:r>
            <w:proofErr w:type="spellEnd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 Raj Kumar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Marc </w:t>
            </w: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Preschia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RCV 8-16</w:t>
            </w:r>
          </w:p>
        </w:tc>
      </w:tr>
      <w:tr w:rsidR="00CE57B9" w:rsidRPr="00E33D89" w:rsidTr="008040AE">
        <w:trPr>
          <w:trHeight w:val="300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B9" w:rsidRPr="00E33D89" w:rsidRDefault="00CE57B9" w:rsidP="008040AE">
            <w:pPr>
              <w:rPr>
                <w:rFonts w:eastAsia="Times New Roman"/>
                <w:color w:val="0070C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 xml:space="preserve">Le prix du meilleur acteur est offert par le président </w:t>
            </w:r>
            <w:proofErr w:type="gramStart"/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 xml:space="preserve">de </w:t>
            </w:r>
            <w:proofErr w:type="spellStart"/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>Ia</w:t>
            </w:r>
            <w:proofErr w:type="spellEnd"/>
            <w:proofErr w:type="gramEnd"/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 xml:space="preserve"> FCVFB</w:t>
            </w:r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René </w:t>
            </w: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Depaes</w:t>
            </w:r>
            <w:proofErr w:type="spellEnd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 dans le film « Pleine lune 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Franz </w:t>
            </w: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Bardiaux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Cameram</w:t>
            </w:r>
            <w:proofErr w:type="spellEnd"/>
          </w:p>
        </w:tc>
      </w:tr>
      <w:tr w:rsidR="00E33D89" w:rsidRPr="00E33D89" w:rsidTr="008040AE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  <w:t>Genre et Animation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8040AE">
        <w:trPr>
          <w:trHeight w:val="3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1</w:t>
            </w:r>
            <w:r w:rsidRPr="00E33D89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fr-BE"/>
              </w:rPr>
              <w:t>er</w:t>
            </w: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 xml:space="preserve"> prix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Tisseur de couleurs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Bertin </w:t>
            </w: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Sterckman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Cameram</w:t>
            </w:r>
            <w:proofErr w:type="spellEnd"/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+ coq et prix de la Fédération Wallonie-Bruxelles, centre du cinéma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8040AE">
        <w:trPr>
          <w:trHeight w:val="3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2</w:t>
            </w:r>
            <w:r w:rsidRPr="00E33D89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fr-BE"/>
              </w:rPr>
              <w:t>ème</w:t>
            </w: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 xml:space="preserve"> prix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Le sang versé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André </w:t>
            </w: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Beaujean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RCCH</w:t>
            </w:r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+ coq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  <w:t>Scénario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8040AE">
        <w:trPr>
          <w:trHeight w:val="3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1</w:t>
            </w:r>
            <w:r w:rsidRPr="00E33D89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fr-BE"/>
              </w:rPr>
              <w:t>er</w:t>
            </w: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 xml:space="preserve"> prix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Pleine lune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Franz </w:t>
            </w: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Bardiaux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Cameram</w:t>
            </w:r>
            <w:proofErr w:type="spellEnd"/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+ coq et prix de la Fédération Wallonie-Bruxelles, centre du cinéma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  <w:t>Reportage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8040AE">
        <w:trPr>
          <w:trHeight w:val="3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1</w:t>
            </w:r>
            <w:r w:rsidRPr="00E33D89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fr-BE"/>
              </w:rPr>
              <w:t>er</w:t>
            </w: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 xml:space="preserve"> prix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Un poing c'est tout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Annie </w:t>
            </w: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Stoquart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RCCB</w:t>
            </w:r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+ coq et prix de la Fédération Wallonie-Bruxelles, centre du cinéma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8040AE">
        <w:trPr>
          <w:trHeight w:val="3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2</w:t>
            </w:r>
            <w:r w:rsidRPr="00E33D89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fr-BE"/>
              </w:rPr>
              <w:t>ème</w:t>
            </w: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 xml:space="preserve"> prix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À l'affût du dahu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Laurence </w:t>
            </w: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Delwiche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RCCB</w:t>
            </w:r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+ coq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  <w:t>Documentaire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8040AE">
        <w:trPr>
          <w:trHeight w:val="3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1</w:t>
            </w:r>
            <w:r w:rsidRPr="00E33D89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fr-BE"/>
              </w:rPr>
              <w:t>er</w:t>
            </w: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 xml:space="preserve"> prix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Le rêve d'un monde meilleur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Francine &amp; Bertin </w:t>
            </w: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Sterckman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Cameram</w:t>
            </w:r>
            <w:proofErr w:type="spellEnd"/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+ coq et prix de la Fédération Wallonie-Bruxelles, centre du cinéma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8040AE">
        <w:trPr>
          <w:trHeight w:val="3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2</w:t>
            </w:r>
            <w:r w:rsidRPr="00E33D89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fr-BE"/>
              </w:rPr>
              <w:t>ème</w:t>
            </w: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 xml:space="preserve"> prix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Le fil de mes rêves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M-C. Dubois &amp; Fr. </w:t>
            </w: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Sterckman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Cameram</w:t>
            </w:r>
            <w:proofErr w:type="spellEnd"/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+ coq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8040AE">
        <w:trPr>
          <w:trHeight w:val="3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3</w:t>
            </w:r>
            <w:r w:rsidRPr="00E33D89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fr-BE"/>
              </w:rPr>
              <w:t>ème</w:t>
            </w: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 xml:space="preserve"> prix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Accords et trompes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Maurice </w:t>
            </w: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Davoine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RCCB</w:t>
            </w:r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+ coq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8040AE">
        <w:trPr>
          <w:trHeight w:val="3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4</w:t>
            </w:r>
            <w:r w:rsidRPr="00E33D89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fr-BE"/>
              </w:rPr>
              <w:t>ème</w:t>
            </w: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 xml:space="preserve"> prix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Mon rond de paradis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Robert Devin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RCCB</w:t>
            </w:r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+ coq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8040AE">
        <w:trPr>
          <w:trHeight w:val="3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5</w:t>
            </w:r>
            <w:r w:rsidRPr="00E33D89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fr-BE"/>
              </w:rPr>
              <w:t>ème</w:t>
            </w: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 xml:space="preserve"> prix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My</w:t>
            </w:r>
            <w:proofErr w:type="spellEnd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 </w:t>
            </w: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name</w:t>
            </w:r>
            <w:proofErr w:type="spellEnd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 </w:t>
            </w: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is</w:t>
            </w:r>
            <w:proofErr w:type="spellEnd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 Raj Kumar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Marc </w:t>
            </w: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Preschia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RCV 8-16</w:t>
            </w:r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+ coq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8040AE">
        <w:trPr>
          <w:trHeight w:val="3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6</w:t>
            </w:r>
            <w:r w:rsidRPr="00E33D89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fr-BE"/>
              </w:rPr>
              <w:t>ème</w:t>
            </w: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 xml:space="preserve"> prix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Rapa Nui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Michel Charlier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RCV 8-16</w:t>
            </w:r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+ coq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5F7F55">
        <w:trPr>
          <w:trHeight w:val="3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7</w:t>
            </w:r>
            <w:r w:rsidRPr="00E33D89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fr-BE"/>
              </w:rPr>
              <w:t>ème</w:t>
            </w: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 xml:space="preserve"> prix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Les éléphants de mer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Lucien </w:t>
            </w: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Koulisher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RCCB</w:t>
            </w:r>
          </w:p>
        </w:tc>
      </w:tr>
      <w:tr w:rsidR="00E33D89" w:rsidRPr="00E33D89" w:rsidTr="005F7F5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+ coq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</w:tr>
    </w:tbl>
    <w:p w:rsidR="005F7F55" w:rsidRDefault="005F7F55">
      <w:r>
        <w:br w:type="page"/>
      </w:r>
    </w:p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3904"/>
        <w:gridCol w:w="2551"/>
        <w:gridCol w:w="1200"/>
      </w:tblGrid>
      <w:tr w:rsidR="001E78FA" w:rsidRPr="00E33D89" w:rsidTr="00283D1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FA" w:rsidRPr="00E33D89" w:rsidRDefault="001E78FA" w:rsidP="00283D1A">
            <w:pPr>
              <w:rPr>
                <w:rFonts w:eastAsia="Times New Roman"/>
                <w:b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b/>
                <w:color w:val="000000"/>
                <w:sz w:val="22"/>
                <w:szCs w:val="22"/>
                <w:lang w:eastAsia="fr-BE"/>
              </w:rPr>
              <w:lastRenderedPageBreak/>
              <w:t>PRIX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FA" w:rsidRPr="00E33D89" w:rsidRDefault="001E78FA" w:rsidP="00283D1A">
            <w:pPr>
              <w:rPr>
                <w:rFonts w:eastAsia="Times New Roman"/>
                <w:b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b/>
                <w:color w:val="000000"/>
                <w:sz w:val="22"/>
                <w:szCs w:val="22"/>
                <w:lang w:eastAsia="fr-BE"/>
              </w:rPr>
              <w:t>TITRE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FA" w:rsidRPr="00E33D89" w:rsidRDefault="001E78FA" w:rsidP="00283D1A">
            <w:pPr>
              <w:rPr>
                <w:rFonts w:eastAsia="Times New Roman"/>
                <w:b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b/>
                <w:color w:val="000000"/>
                <w:sz w:val="22"/>
                <w:szCs w:val="22"/>
                <w:lang w:eastAsia="fr-BE"/>
              </w:rPr>
              <w:t>AUTEUR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8FA" w:rsidRPr="00E33D89" w:rsidRDefault="001E78FA" w:rsidP="00283D1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b/>
                <w:color w:val="000000"/>
                <w:sz w:val="22"/>
                <w:szCs w:val="22"/>
                <w:lang w:eastAsia="fr-BE"/>
              </w:rPr>
              <w:t>CLUB</w:t>
            </w:r>
          </w:p>
        </w:tc>
      </w:tr>
      <w:tr w:rsidR="005F7F55" w:rsidRPr="00E33D89" w:rsidTr="005F7F55">
        <w:trPr>
          <w:trHeight w:val="300"/>
        </w:trPr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  <w:t>Grands prix</w:t>
            </w:r>
          </w:p>
        </w:tc>
        <w:tc>
          <w:tcPr>
            <w:tcW w:w="39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5F7F55">
        <w:trPr>
          <w:trHeight w:val="3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1</w:t>
            </w:r>
            <w:r w:rsidRPr="00E33D89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fr-BE"/>
              </w:rPr>
              <w:t>er</w:t>
            </w: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 xml:space="preserve"> Grand prix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Les enfants de l'Everest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Marc </w:t>
            </w: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Preschia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RCV 8-16</w:t>
            </w:r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+ coq et prix de la Fédération Wallonie-Bruxelles, centre du cinéma + Grand prix FCVFB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8040AE">
        <w:trPr>
          <w:trHeight w:val="3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2</w:t>
            </w:r>
            <w:r w:rsidRPr="00E33D89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fr-BE"/>
              </w:rPr>
              <w:t>ème</w:t>
            </w: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 xml:space="preserve"> Grand prix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La mort à Bali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Bernard Marchal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RCV 8-16</w:t>
            </w:r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+ coq et prix de la Fédération Wallonie-Bruxelles, centre du cinéma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8040AE">
        <w:trPr>
          <w:trHeight w:val="3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3</w:t>
            </w:r>
            <w:r w:rsidRPr="00E33D89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fr-BE"/>
              </w:rPr>
              <w:t>ème</w:t>
            </w: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 xml:space="preserve"> Grand prix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Crayon fatal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 xml:space="preserve">Bernard </w:t>
            </w: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Dublique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fr-BE"/>
              </w:rPr>
            </w:pPr>
            <w:proofErr w:type="spellStart"/>
            <w:r w:rsidRPr="00E33D89">
              <w:rPr>
                <w:rFonts w:eastAsia="Times New Roman"/>
                <w:color w:val="FF0000"/>
                <w:sz w:val="22"/>
                <w:szCs w:val="22"/>
                <w:lang w:eastAsia="fr-BE"/>
              </w:rPr>
              <w:t>Cameram</w:t>
            </w:r>
            <w:proofErr w:type="spellEnd"/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+ coq et prix de la Fédération Wallonie-Bruxelles, centre du cinéma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CE57B9">
        <w:trPr>
          <w:trHeight w:val="34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  <w:t>Diplômes d'honneur pour les 16</w:t>
            </w:r>
            <w:r w:rsidRPr="00E33D89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  <w:lang w:eastAsia="fr-BE"/>
              </w:rPr>
              <w:t>ème</w:t>
            </w:r>
            <w:r w:rsidRPr="00E33D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  <w:t>, 17</w:t>
            </w:r>
            <w:r w:rsidRPr="00E33D89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  <w:lang w:eastAsia="fr-BE"/>
              </w:rPr>
              <w:t>ème</w:t>
            </w:r>
            <w:r w:rsidRPr="00E33D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  <w:t xml:space="preserve"> et 18</w:t>
            </w:r>
            <w:r w:rsidRPr="00E33D89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  <w:lang w:eastAsia="fr-BE"/>
              </w:rPr>
              <w:t>ème</w:t>
            </w:r>
            <w:r w:rsidRPr="00E33D8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BE"/>
              </w:rPr>
              <w:t xml:space="preserve"> films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0000"/>
                <w:sz w:val="22"/>
                <w:szCs w:val="22"/>
                <w:lang w:eastAsia="fr-BE"/>
              </w:rPr>
              <w:t>Prix de la Communauté Wallonie-Bruxelles, centre du cinéma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70C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>Du plomb dans l'Aisne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70C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>Robert Devin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70C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>RCCB</w:t>
            </w:r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70C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>La route 66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70C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>Michel Charlier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70C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>RCV 8-16</w:t>
            </w:r>
          </w:p>
        </w:tc>
      </w:tr>
      <w:tr w:rsidR="00E33D89" w:rsidRPr="00E33D89" w:rsidTr="008040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D89" w:rsidRPr="00E33D89" w:rsidRDefault="00E33D89" w:rsidP="00CE57B9">
            <w:pPr>
              <w:rPr>
                <w:rFonts w:eastAsia="Times New Roman"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70C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 xml:space="preserve">Le sac bric à </w:t>
            </w:r>
            <w:proofErr w:type="spellStart"/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>brac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rPr>
                <w:rFonts w:eastAsia="Times New Roman"/>
                <w:color w:val="0070C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 xml:space="preserve">Pierre </w:t>
            </w:r>
            <w:proofErr w:type="spellStart"/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>Ricour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89" w:rsidRPr="00E33D89" w:rsidRDefault="00E33D89" w:rsidP="00CE57B9">
            <w:pPr>
              <w:jc w:val="center"/>
              <w:rPr>
                <w:rFonts w:eastAsia="Times New Roman"/>
                <w:color w:val="0070C0"/>
                <w:sz w:val="22"/>
                <w:szCs w:val="22"/>
                <w:lang w:eastAsia="fr-BE"/>
              </w:rPr>
            </w:pPr>
            <w:r w:rsidRPr="00E33D89">
              <w:rPr>
                <w:rFonts w:eastAsia="Times New Roman"/>
                <w:color w:val="0070C0"/>
                <w:sz w:val="22"/>
                <w:szCs w:val="22"/>
                <w:lang w:eastAsia="fr-BE"/>
              </w:rPr>
              <w:t>RCCB</w:t>
            </w:r>
          </w:p>
        </w:tc>
      </w:tr>
    </w:tbl>
    <w:p w:rsidR="008040AE" w:rsidRDefault="008040AE"/>
    <w:p w:rsidR="00B6698B" w:rsidRDefault="008040AE">
      <w:r>
        <w:t>Les autres films (du 19</w:t>
      </w:r>
      <w:r w:rsidRPr="008040AE">
        <w:rPr>
          <w:vertAlign w:val="superscript"/>
        </w:rPr>
        <w:t>ème</w:t>
      </w:r>
      <w:r>
        <w:t xml:space="preserve"> jusqu’au </w:t>
      </w:r>
      <w:r w:rsidR="00030D00">
        <w:t>40</w:t>
      </w:r>
      <w:r w:rsidR="00030D00" w:rsidRPr="008040AE">
        <w:rPr>
          <w:vertAlign w:val="superscript"/>
        </w:rPr>
        <w:t>ème</w:t>
      </w:r>
      <w:r w:rsidR="00030D00">
        <w:t>)</w:t>
      </w:r>
      <w:r>
        <w:t xml:space="preserve"> sont tous ex-aequo.</w:t>
      </w:r>
    </w:p>
    <w:p w:rsidR="008040AE" w:rsidRDefault="008040AE"/>
    <w:p w:rsidR="008040AE" w:rsidRPr="00030D00" w:rsidRDefault="008040AE">
      <w:pPr>
        <w:rPr>
          <w:b/>
        </w:rPr>
      </w:pPr>
      <w:r w:rsidRPr="00030D00">
        <w:rPr>
          <w:b/>
        </w:rPr>
        <w:t>En particulier pour notre club, nous relèverons</w:t>
      </w:r>
      <w:r w:rsidR="00030D00" w:rsidRPr="00030D00">
        <w:rPr>
          <w:b/>
        </w:rPr>
        <w:t> :</w:t>
      </w:r>
    </w:p>
    <w:p w:rsidR="008040AE" w:rsidRDefault="008040AE" w:rsidP="00030D00">
      <w:pPr>
        <w:pStyle w:val="Paragraphedeliste"/>
        <w:numPr>
          <w:ilvl w:val="0"/>
          <w:numId w:val="1"/>
        </w:numPr>
      </w:pPr>
      <w:r>
        <w:t>les 1</w:t>
      </w:r>
      <w:r w:rsidRPr="00030D00">
        <w:rPr>
          <w:vertAlign w:val="superscript"/>
        </w:rPr>
        <w:t>er</w:t>
      </w:r>
      <w:r>
        <w:t xml:space="preserve"> et 2</w:t>
      </w:r>
      <w:r w:rsidRPr="00030D00">
        <w:rPr>
          <w:vertAlign w:val="superscript"/>
        </w:rPr>
        <w:t>ème</w:t>
      </w:r>
      <w:r>
        <w:t xml:space="preserve"> Grands Prix (sur 3) attribués à </w:t>
      </w:r>
      <w:r w:rsidRPr="00030D00">
        <w:rPr>
          <w:color w:val="FF0000"/>
        </w:rPr>
        <w:t xml:space="preserve">Marc </w:t>
      </w:r>
      <w:proofErr w:type="spellStart"/>
      <w:r w:rsidRPr="00030D00">
        <w:rPr>
          <w:color w:val="FF0000"/>
        </w:rPr>
        <w:t>Preschia</w:t>
      </w:r>
      <w:proofErr w:type="spellEnd"/>
      <w:r w:rsidRPr="00030D00">
        <w:rPr>
          <w:color w:val="FF0000"/>
        </w:rPr>
        <w:t xml:space="preserve"> </w:t>
      </w:r>
      <w:r>
        <w:t xml:space="preserve">pour « Les enfants de l’Everest » et à </w:t>
      </w:r>
      <w:r w:rsidRPr="00030D00">
        <w:rPr>
          <w:color w:val="FF0000"/>
        </w:rPr>
        <w:t xml:space="preserve">Bernard Marchal </w:t>
      </w:r>
      <w:r>
        <w:t>pour « La mort à Bali »</w:t>
      </w:r>
      <w:r w:rsidR="00030D00">
        <w:t>.</w:t>
      </w:r>
    </w:p>
    <w:p w:rsidR="00030D00" w:rsidRDefault="00030D00" w:rsidP="00030D00">
      <w:pPr>
        <w:pStyle w:val="Paragraphedeliste"/>
        <w:numPr>
          <w:ilvl w:val="0"/>
          <w:numId w:val="1"/>
        </w:numPr>
      </w:pPr>
      <w:r>
        <w:t>les 5</w:t>
      </w:r>
      <w:r w:rsidRPr="00030D00">
        <w:rPr>
          <w:vertAlign w:val="superscript"/>
        </w:rPr>
        <w:t>ème</w:t>
      </w:r>
      <w:r>
        <w:t xml:space="preserve"> et 6</w:t>
      </w:r>
      <w:r w:rsidRPr="00030D00">
        <w:rPr>
          <w:vertAlign w:val="superscript"/>
        </w:rPr>
        <w:t>ème</w:t>
      </w:r>
      <w:r>
        <w:t xml:space="preserve"> prix en catégorie reportage attribués à </w:t>
      </w:r>
      <w:r w:rsidRPr="00030D00">
        <w:rPr>
          <w:color w:val="FF0000"/>
        </w:rPr>
        <w:t xml:space="preserve">Marc </w:t>
      </w:r>
      <w:proofErr w:type="spellStart"/>
      <w:r w:rsidRPr="00030D00">
        <w:rPr>
          <w:color w:val="FF0000"/>
        </w:rPr>
        <w:t>Preschia</w:t>
      </w:r>
      <w:proofErr w:type="spellEnd"/>
      <w:r w:rsidRPr="00030D00">
        <w:rPr>
          <w:color w:val="FF0000"/>
        </w:rPr>
        <w:t xml:space="preserve"> </w:t>
      </w:r>
      <w:r>
        <w:t>pour « </w:t>
      </w:r>
      <w:proofErr w:type="spellStart"/>
      <w:r>
        <w:t>My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Raj Kumar » et à </w:t>
      </w:r>
      <w:r w:rsidRPr="00030D00">
        <w:rPr>
          <w:color w:val="FF0000"/>
        </w:rPr>
        <w:t xml:space="preserve">Michel Charlier </w:t>
      </w:r>
      <w:r>
        <w:t>pour « Rapa Nui ».</w:t>
      </w:r>
    </w:p>
    <w:p w:rsidR="00030D00" w:rsidRDefault="00030D00" w:rsidP="00030D00">
      <w:pPr>
        <w:pStyle w:val="Paragraphedeliste"/>
        <w:numPr>
          <w:ilvl w:val="0"/>
          <w:numId w:val="1"/>
        </w:numPr>
      </w:pPr>
      <w:r>
        <w:t xml:space="preserve">un diplôme d’honneur décerné à </w:t>
      </w:r>
      <w:r w:rsidRPr="00030D00">
        <w:rPr>
          <w:color w:val="FF0000"/>
        </w:rPr>
        <w:t>Michel Charlier</w:t>
      </w:r>
      <w:r>
        <w:t xml:space="preserve"> pour « La route 66 ».</w:t>
      </w:r>
    </w:p>
    <w:p w:rsidR="00030D00" w:rsidRDefault="00030D00" w:rsidP="00030D00">
      <w:pPr>
        <w:pStyle w:val="Paragraphedeliste"/>
        <w:numPr>
          <w:ilvl w:val="0"/>
          <w:numId w:val="1"/>
        </w:numPr>
      </w:pPr>
      <w:r>
        <w:t xml:space="preserve">le prix spécial pour la qualité du son décerné à </w:t>
      </w:r>
      <w:r w:rsidRPr="00030D00">
        <w:rPr>
          <w:color w:val="FF0000"/>
        </w:rPr>
        <w:t xml:space="preserve">Michel Charlier </w:t>
      </w:r>
      <w:r>
        <w:t>pour « Rapa Nui »</w:t>
      </w:r>
    </w:p>
    <w:p w:rsidR="00030D00" w:rsidRDefault="00030D00"/>
    <w:p w:rsidR="00402E3C" w:rsidRDefault="00402E3C">
      <w:r>
        <w:t>N’oublions pas non plus les films admis au concours, non classés (si ce n’est par ordre alphabétique) mais qui n’en gardent pas moins leur valeur :</w:t>
      </w:r>
    </w:p>
    <w:p w:rsidR="00402E3C" w:rsidRPr="00402E3C" w:rsidRDefault="00402E3C" w:rsidP="00402E3C">
      <w:pPr>
        <w:tabs>
          <w:tab w:val="left" w:pos="4480"/>
        </w:tabs>
        <w:ind w:left="779"/>
        <w:rPr>
          <w:rFonts w:eastAsia="Times New Roman"/>
          <w:sz w:val="22"/>
          <w:szCs w:val="22"/>
          <w:lang w:eastAsia="fr-BE"/>
        </w:rPr>
      </w:pPr>
      <w:r w:rsidRPr="00402E3C">
        <w:rPr>
          <w:rFonts w:eastAsia="Times New Roman"/>
          <w:sz w:val="22"/>
          <w:szCs w:val="22"/>
          <w:lang w:eastAsia="fr-BE"/>
        </w:rPr>
        <w:t>Dubrovnik</w:t>
      </w:r>
      <w:r w:rsidRPr="00402E3C">
        <w:rPr>
          <w:rFonts w:eastAsia="Times New Roman"/>
          <w:sz w:val="22"/>
          <w:szCs w:val="22"/>
          <w:lang w:eastAsia="fr-BE"/>
        </w:rPr>
        <w:tab/>
        <w:t xml:space="preserve">Monique </w:t>
      </w:r>
      <w:proofErr w:type="spellStart"/>
      <w:r w:rsidRPr="00402E3C">
        <w:rPr>
          <w:rFonts w:eastAsia="Times New Roman"/>
          <w:sz w:val="22"/>
          <w:szCs w:val="22"/>
          <w:lang w:eastAsia="fr-BE"/>
        </w:rPr>
        <w:t>Kempgens</w:t>
      </w:r>
      <w:proofErr w:type="spellEnd"/>
    </w:p>
    <w:p w:rsidR="00402E3C" w:rsidRPr="00402E3C" w:rsidRDefault="00402E3C" w:rsidP="00402E3C">
      <w:pPr>
        <w:tabs>
          <w:tab w:val="left" w:pos="4480"/>
        </w:tabs>
        <w:ind w:left="779"/>
        <w:rPr>
          <w:rFonts w:eastAsia="Times New Roman"/>
          <w:sz w:val="22"/>
          <w:szCs w:val="22"/>
          <w:lang w:eastAsia="fr-BE"/>
        </w:rPr>
      </w:pPr>
      <w:r w:rsidRPr="00402E3C">
        <w:rPr>
          <w:rFonts w:eastAsia="Times New Roman"/>
          <w:sz w:val="22"/>
          <w:szCs w:val="22"/>
          <w:lang w:eastAsia="fr-BE"/>
        </w:rPr>
        <w:t>Incroyable</w:t>
      </w:r>
      <w:r w:rsidRPr="00402E3C">
        <w:rPr>
          <w:rFonts w:eastAsia="Times New Roman"/>
          <w:sz w:val="22"/>
          <w:szCs w:val="22"/>
          <w:lang w:eastAsia="fr-BE"/>
        </w:rPr>
        <w:tab/>
        <w:t xml:space="preserve">Francine </w:t>
      </w:r>
      <w:proofErr w:type="gramStart"/>
      <w:r w:rsidRPr="00402E3C">
        <w:rPr>
          <w:rFonts w:eastAsia="Times New Roman"/>
          <w:sz w:val="22"/>
          <w:szCs w:val="22"/>
          <w:lang w:eastAsia="fr-BE"/>
        </w:rPr>
        <w:t>Lamer</w:t>
      </w:r>
      <w:proofErr w:type="gramEnd"/>
      <w:r w:rsidRPr="00402E3C">
        <w:rPr>
          <w:rFonts w:eastAsia="Times New Roman"/>
          <w:sz w:val="22"/>
          <w:szCs w:val="22"/>
          <w:lang w:eastAsia="fr-BE"/>
        </w:rPr>
        <w:t xml:space="preserve"> &amp; Christian </w:t>
      </w:r>
      <w:proofErr w:type="spellStart"/>
      <w:r w:rsidRPr="00402E3C">
        <w:rPr>
          <w:rFonts w:eastAsia="Times New Roman"/>
          <w:sz w:val="22"/>
          <w:szCs w:val="22"/>
          <w:lang w:eastAsia="fr-BE"/>
        </w:rPr>
        <w:t>Watrin</w:t>
      </w:r>
      <w:proofErr w:type="spellEnd"/>
    </w:p>
    <w:p w:rsidR="00402E3C" w:rsidRPr="00402E3C" w:rsidRDefault="00402E3C" w:rsidP="00402E3C">
      <w:pPr>
        <w:tabs>
          <w:tab w:val="left" w:pos="4480"/>
        </w:tabs>
        <w:ind w:left="779"/>
        <w:rPr>
          <w:rFonts w:eastAsia="Times New Roman"/>
          <w:sz w:val="22"/>
          <w:szCs w:val="22"/>
          <w:lang w:eastAsia="fr-BE"/>
        </w:rPr>
      </w:pPr>
      <w:r w:rsidRPr="00402E3C">
        <w:rPr>
          <w:rFonts w:eastAsia="Times New Roman"/>
          <w:sz w:val="22"/>
          <w:szCs w:val="22"/>
          <w:lang w:eastAsia="fr-BE"/>
        </w:rPr>
        <w:t>L'ancien et le nouveau</w:t>
      </w:r>
      <w:r w:rsidRPr="00402E3C">
        <w:rPr>
          <w:rFonts w:eastAsia="Times New Roman"/>
          <w:sz w:val="22"/>
          <w:szCs w:val="22"/>
          <w:lang w:eastAsia="fr-BE"/>
        </w:rPr>
        <w:tab/>
        <w:t xml:space="preserve">Jean </w:t>
      </w:r>
      <w:proofErr w:type="spellStart"/>
      <w:r w:rsidRPr="00402E3C">
        <w:rPr>
          <w:rFonts w:eastAsia="Times New Roman"/>
          <w:sz w:val="22"/>
          <w:szCs w:val="22"/>
          <w:lang w:eastAsia="fr-BE"/>
        </w:rPr>
        <w:t>Vandevoort</w:t>
      </w:r>
      <w:proofErr w:type="spellEnd"/>
    </w:p>
    <w:p w:rsidR="00402E3C" w:rsidRPr="00402E3C" w:rsidRDefault="00402E3C" w:rsidP="00402E3C">
      <w:pPr>
        <w:tabs>
          <w:tab w:val="left" w:pos="4480"/>
        </w:tabs>
        <w:ind w:left="779"/>
        <w:rPr>
          <w:rFonts w:eastAsia="Times New Roman"/>
          <w:sz w:val="22"/>
          <w:szCs w:val="22"/>
          <w:lang w:eastAsia="fr-BE"/>
        </w:rPr>
      </w:pPr>
      <w:r w:rsidRPr="00402E3C">
        <w:rPr>
          <w:rFonts w:eastAsia="Times New Roman"/>
          <w:sz w:val="22"/>
          <w:szCs w:val="22"/>
          <w:lang w:eastAsia="fr-BE"/>
        </w:rPr>
        <w:t>Monte Bianco</w:t>
      </w:r>
      <w:r w:rsidRPr="00402E3C">
        <w:rPr>
          <w:rFonts w:eastAsia="Times New Roman"/>
          <w:sz w:val="22"/>
          <w:szCs w:val="22"/>
          <w:lang w:eastAsia="fr-BE"/>
        </w:rPr>
        <w:tab/>
        <w:t xml:space="preserve">Léon </w:t>
      </w:r>
      <w:proofErr w:type="spellStart"/>
      <w:r w:rsidRPr="00402E3C">
        <w:rPr>
          <w:rFonts w:eastAsia="Times New Roman"/>
          <w:sz w:val="22"/>
          <w:szCs w:val="22"/>
          <w:lang w:eastAsia="fr-BE"/>
        </w:rPr>
        <w:t>Orban</w:t>
      </w:r>
      <w:proofErr w:type="spellEnd"/>
    </w:p>
    <w:p w:rsidR="00402E3C" w:rsidRDefault="00402E3C"/>
    <w:p w:rsidR="00402E3C" w:rsidRDefault="00402E3C"/>
    <w:p w:rsidR="00030D00" w:rsidRPr="007D48E6" w:rsidRDefault="00030D00">
      <w:pPr>
        <w:rPr>
          <w:b/>
        </w:rPr>
      </w:pPr>
      <w:r w:rsidRPr="007D48E6">
        <w:rPr>
          <w:b/>
        </w:rPr>
        <w:t xml:space="preserve">Origines des </w:t>
      </w:r>
      <w:r w:rsidR="00A90BD9">
        <w:rPr>
          <w:b/>
        </w:rPr>
        <w:t>40 films présentés</w:t>
      </w:r>
    </w:p>
    <w:p w:rsidR="007D48E6" w:rsidRPr="007D48E6" w:rsidRDefault="007D48E6" w:rsidP="007D48E6">
      <w:pPr>
        <w:tabs>
          <w:tab w:val="center" w:pos="2268"/>
          <w:tab w:val="center" w:pos="3969"/>
        </w:tabs>
        <w:ind w:left="567"/>
        <w:rPr>
          <w:b/>
          <w:color w:val="0070C0"/>
        </w:rPr>
      </w:pPr>
      <w:r w:rsidRPr="007D48E6">
        <w:rPr>
          <w:b/>
          <w:color w:val="0070C0"/>
        </w:rPr>
        <w:t>CLUB</w:t>
      </w:r>
      <w:r w:rsidRPr="007D48E6">
        <w:rPr>
          <w:b/>
          <w:color w:val="0070C0"/>
        </w:rPr>
        <w:tab/>
        <w:t>NOMBRE</w:t>
      </w:r>
      <w:r w:rsidRPr="007D48E6">
        <w:rPr>
          <w:b/>
          <w:color w:val="0070C0"/>
        </w:rPr>
        <w:tab/>
        <w:t>RÉCOMPENSÉS</w:t>
      </w:r>
    </w:p>
    <w:p w:rsidR="00030D00" w:rsidRDefault="00030D00" w:rsidP="007D48E6">
      <w:pPr>
        <w:tabs>
          <w:tab w:val="center" w:pos="2268"/>
          <w:tab w:val="center" w:pos="3969"/>
        </w:tabs>
        <w:ind w:left="567"/>
      </w:pPr>
      <w:r>
        <w:t>RCV 8-16</w:t>
      </w:r>
      <w:r>
        <w:tab/>
        <w:t>9</w:t>
      </w:r>
      <w:r w:rsidR="007D48E6">
        <w:tab/>
        <w:t>5</w:t>
      </w:r>
    </w:p>
    <w:p w:rsidR="00030D00" w:rsidRDefault="00030D00" w:rsidP="007D48E6">
      <w:pPr>
        <w:tabs>
          <w:tab w:val="center" w:pos="2268"/>
          <w:tab w:val="center" w:pos="3969"/>
        </w:tabs>
        <w:ind w:left="567"/>
      </w:pPr>
      <w:proofErr w:type="spellStart"/>
      <w:r>
        <w:t>Cameram</w:t>
      </w:r>
      <w:proofErr w:type="spellEnd"/>
      <w:r>
        <w:tab/>
        <w:t>8</w:t>
      </w:r>
      <w:r w:rsidR="007D48E6">
        <w:tab/>
        <w:t>5</w:t>
      </w:r>
    </w:p>
    <w:p w:rsidR="00030D00" w:rsidRDefault="00030D00" w:rsidP="007D48E6">
      <w:pPr>
        <w:tabs>
          <w:tab w:val="center" w:pos="2268"/>
          <w:tab w:val="center" w:pos="3969"/>
        </w:tabs>
        <w:ind w:left="567"/>
      </w:pPr>
      <w:r>
        <w:t>CCF</w:t>
      </w:r>
      <w:r>
        <w:tab/>
        <w:t>2</w:t>
      </w:r>
      <w:r w:rsidR="007D48E6">
        <w:tab/>
        <w:t>0</w:t>
      </w:r>
    </w:p>
    <w:p w:rsidR="00030D00" w:rsidRDefault="00030D00" w:rsidP="007D48E6">
      <w:pPr>
        <w:tabs>
          <w:tab w:val="center" w:pos="2268"/>
          <w:tab w:val="center" w:pos="3969"/>
        </w:tabs>
        <w:ind w:left="567"/>
      </w:pPr>
      <w:r>
        <w:t>Pixel</w:t>
      </w:r>
      <w:r>
        <w:tab/>
        <w:t>1</w:t>
      </w:r>
      <w:r w:rsidR="007D48E6">
        <w:tab/>
        <w:t>0</w:t>
      </w:r>
    </w:p>
    <w:p w:rsidR="00030D00" w:rsidRDefault="00030D00" w:rsidP="007D48E6">
      <w:pPr>
        <w:tabs>
          <w:tab w:val="center" w:pos="2268"/>
          <w:tab w:val="center" w:pos="3969"/>
        </w:tabs>
        <w:ind w:left="567"/>
      </w:pPr>
      <w:r>
        <w:t>RCCB</w:t>
      </w:r>
      <w:r>
        <w:tab/>
        <w:t>9</w:t>
      </w:r>
      <w:r w:rsidR="007D48E6">
        <w:tab/>
        <w:t>7</w:t>
      </w:r>
    </w:p>
    <w:p w:rsidR="00030D00" w:rsidRDefault="007D48E6" w:rsidP="007D48E6">
      <w:pPr>
        <w:tabs>
          <w:tab w:val="center" w:pos="2268"/>
          <w:tab w:val="center" w:pos="3969"/>
        </w:tabs>
        <w:ind w:left="567"/>
      </w:pPr>
      <w:r>
        <w:t>RCCH</w:t>
      </w:r>
      <w:r>
        <w:tab/>
        <w:t>7</w:t>
      </w:r>
      <w:r>
        <w:tab/>
        <w:t>1</w:t>
      </w:r>
    </w:p>
    <w:p w:rsidR="007D48E6" w:rsidRDefault="007D48E6" w:rsidP="007D48E6">
      <w:pPr>
        <w:tabs>
          <w:tab w:val="center" w:pos="2268"/>
          <w:tab w:val="center" w:pos="3969"/>
        </w:tabs>
        <w:ind w:left="567"/>
      </w:pPr>
      <w:r>
        <w:t>RCCL</w:t>
      </w:r>
      <w:r>
        <w:tab/>
        <w:t>1</w:t>
      </w:r>
      <w:r>
        <w:tab/>
        <w:t>0</w:t>
      </w:r>
    </w:p>
    <w:p w:rsidR="007D48E6" w:rsidRDefault="007D48E6" w:rsidP="007D48E6">
      <w:pPr>
        <w:tabs>
          <w:tab w:val="center" w:pos="2268"/>
          <w:tab w:val="center" w:pos="3969"/>
        </w:tabs>
        <w:ind w:left="567"/>
      </w:pPr>
      <w:r>
        <w:t>SAM</w:t>
      </w:r>
      <w:r>
        <w:tab/>
        <w:t>3</w:t>
      </w:r>
      <w:r>
        <w:tab/>
        <w:t>0</w:t>
      </w:r>
    </w:p>
    <w:p w:rsidR="007D48E6" w:rsidRDefault="007D48E6">
      <w:r>
        <w:t>NB. Certains films ont obtenu plus d’une récompense</w:t>
      </w:r>
      <w:r w:rsidR="00402E3C">
        <w:t>.</w:t>
      </w:r>
    </w:p>
    <w:p w:rsidR="00A90BD9" w:rsidRDefault="00A90BD9">
      <w:r>
        <w:br w:type="page"/>
      </w:r>
    </w:p>
    <w:p w:rsidR="00A90BD9" w:rsidRDefault="00A90BD9"/>
    <w:p w:rsidR="00A90BD9" w:rsidRPr="00A90BD9" w:rsidRDefault="00A90BD9">
      <w:pPr>
        <w:rPr>
          <w:b/>
        </w:rPr>
      </w:pPr>
      <w:r w:rsidRPr="00A90BD9">
        <w:rPr>
          <w:b/>
        </w:rPr>
        <w:t>Catégories des films présentés</w:t>
      </w:r>
    </w:p>
    <w:p w:rsidR="00A90BD9" w:rsidRDefault="00A90BD9" w:rsidP="00A90BD9">
      <w:pPr>
        <w:tabs>
          <w:tab w:val="right" w:pos="3402"/>
        </w:tabs>
        <w:ind w:left="567"/>
      </w:pPr>
      <w:r>
        <w:t>Documentaire</w:t>
      </w:r>
      <w:r>
        <w:tab/>
        <w:t>20</w:t>
      </w:r>
    </w:p>
    <w:p w:rsidR="00A90BD9" w:rsidRDefault="00A90BD9" w:rsidP="00A90BD9">
      <w:pPr>
        <w:tabs>
          <w:tab w:val="right" w:pos="3402"/>
        </w:tabs>
        <w:ind w:left="567"/>
      </w:pPr>
      <w:r>
        <w:t>Genre / animation</w:t>
      </w:r>
      <w:r>
        <w:tab/>
        <w:t>4</w:t>
      </w:r>
    </w:p>
    <w:p w:rsidR="00A90BD9" w:rsidRDefault="00A90BD9" w:rsidP="00A90BD9">
      <w:pPr>
        <w:tabs>
          <w:tab w:val="right" w:pos="3402"/>
        </w:tabs>
        <w:ind w:left="567"/>
      </w:pPr>
      <w:r>
        <w:t>Reportage</w:t>
      </w:r>
      <w:r>
        <w:tab/>
        <w:t>9</w:t>
      </w:r>
    </w:p>
    <w:p w:rsidR="00A90BD9" w:rsidRDefault="00A90BD9" w:rsidP="00A90BD9">
      <w:pPr>
        <w:tabs>
          <w:tab w:val="right" w:pos="3402"/>
        </w:tabs>
        <w:ind w:left="567"/>
      </w:pPr>
      <w:r>
        <w:t>Scénario</w:t>
      </w:r>
      <w:r>
        <w:tab/>
        <w:t>7</w:t>
      </w:r>
      <w:bookmarkStart w:id="0" w:name="_GoBack"/>
      <w:bookmarkEnd w:id="0"/>
    </w:p>
    <w:p w:rsidR="00A90BD9" w:rsidRDefault="00A90BD9" w:rsidP="00A90BD9"/>
    <w:p w:rsidR="00A90BD9" w:rsidRPr="00474EB6" w:rsidRDefault="00A90BD9" w:rsidP="00A90BD9">
      <w:pPr>
        <w:rPr>
          <w:b/>
        </w:rPr>
      </w:pPr>
      <w:r w:rsidRPr="00474EB6">
        <w:rPr>
          <w:b/>
        </w:rPr>
        <w:t>Durée des films</w:t>
      </w:r>
    </w:p>
    <w:p w:rsidR="00474EB6" w:rsidRDefault="00474EB6" w:rsidP="00474EB6">
      <w:pPr>
        <w:tabs>
          <w:tab w:val="right" w:pos="3544"/>
        </w:tabs>
        <w:ind w:left="567"/>
      </w:pPr>
      <w:r>
        <w:t>Total</w:t>
      </w:r>
      <w:r>
        <w:tab/>
        <w:t>8h07’56’’</w:t>
      </w:r>
    </w:p>
    <w:p w:rsidR="00474EB6" w:rsidRDefault="00474EB6" w:rsidP="00474EB6">
      <w:pPr>
        <w:tabs>
          <w:tab w:val="right" w:pos="3544"/>
        </w:tabs>
        <w:ind w:left="567"/>
      </w:pPr>
      <w:r>
        <w:t>Moyenne</w:t>
      </w:r>
      <w:r>
        <w:tab/>
        <w:t>12’12’’</w:t>
      </w:r>
    </w:p>
    <w:p w:rsidR="00474EB6" w:rsidRDefault="00474EB6" w:rsidP="00474EB6">
      <w:pPr>
        <w:tabs>
          <w:tab w:val="right" w:pos="3544"/>
        </w:tabs>
        <w:ind w:left="567"/>
      </w:pPr>
      <w:r>
        <w:t>Minimum</w:t>
      </w:r>
      <w:r>
        <w:tab/>
        <w:t>3’03‘’</w:t>
      </w:r>
    </w:p>
    <w:p w:rsidR="00474EB6" w:rsidRDefault="00474EB6" w:rsidP="00474EB6">
      <w:pPr>
        <w:tabs>
          <w:tab w:val="right" w:pos="3544"/>
        </w:tabs>
        <w:ind w:left="567"/>
      </w:pPr>
      <w:r>
        <w:t>Maximum</w:t>
      </w:r>
      <w:r>
        <w:tab/>
        <w:t>29’30’’</w:t>
      </w:r>
    </w:p>
    <w:sectPr w:rsidR="00474EB6" w:rsidSect="00A90BD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888"/>
    <w:multiLevelType w:val="hybridMultilevel"/>
    <w:tmpl w:val="2B0601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8B"/>
    <w:rsid w:val="00030D00"/>
    <w:rsid w:val="001E78FA"/>
    <w:rsid w:val="00244E61"/>
    <w:rsid w:val="002B0F2B"/>
    <w:rsid w:val="00402E3C"/>
    <w:rsid w:val="00474EB6"/>
    <w:rsid w:val="005032D3"/>
    <w:rsid w:val="005F7F55"/>
    <w:rsid w:val="007D48E6"/>
    <w:rsid w:val="008040AE"/>
    <w:rsid w:val="00A114CF"/>
    <w:rsid w:val="00A90BD9"/>
    <w:rsid w:val="00CE57B9"/>
    <w:rsid w:val="00E33D89"/>
    <w:rsid w:val="00E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D3"/>
    <w:rPr>
      <w:rFonts w:ascii="Calibri" w:hAnsi="Calibr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032D3"/>
    <w:pPr>
      <w:outlineLvl w:val="0"/>
    </w:pPr>
    <w:rPr>
      <w:b/>
      <w:color w:val="FF0000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5032D3"/>
    <w:pPr>
      <w:outlineLvl w:val="1"/>
    </w:pPr>
    <w:rPr>
      <w:color w:val="0070C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32D3"/>
    <w:pPr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32D3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32D3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32D3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32D3"/>
    <w:pPr>
      <w:spacing w:before="240" w:after="60"/>
      <w:outlineLvl w:val="6"/>
    </w:pPr>
    <w:rPr>
      <w:rFonts w:asciiTheme="minorHAnsi" w:hAnsiTheme="minorHAns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32D3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32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32D3"/>
    <w:rPr>
      <w:rFonts w:ascii="Calibri" w:hAnsi="Calibri"/>
      <w:b/>
      <w:color w:val="FF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032D3"/>
    <w:rPr>
      <w:rFonts w:ascii="Calibri" w:hAnsi="Calibri"/>
      <w:b/>
      <w:color w:val="0070C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032D3"/>
    <w:rPr>
      <w:rFonts w:ascii="Calibri" w:hAnsi="Calibr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032D3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032D3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032D3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032D3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032D3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032D3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5032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032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32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5032D3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5032D3"/>
    <w:rPr>
      <w:b/>
      <w:bCs/>
    </w:rPr>
  </w:style>
  <w:style w:type="character" w:styleId="Accentuation">
    <w:name w:val="Emphasis"/>
    <w:basedOn w:val="Policepardfaut"/>
    <w:uiPriority w:val="20"/>
    <w:qFormat/>
    <w:rsid w:val="005032D3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5032D3"/>
    <w:rPr>
      <w:szCs w:val="32"/>
    </w:rPr>
  </w:style>
  <w:style w:type="paragraph" w:styleId="Paragraphedeliste">
    <w:name w:val="List Paragraph"/>
    <w:basedOn w:val="Normal"/>
    <w:uiPriority w:val="34"/>
    <w:qFormat/>
    <w:rsid w:val="005032D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032D3"/>
    <w:rPr>
      <w:rFonts w:asciiTheme="minorHAnsi" w:hAnsiTheme="minorHAnsi"/>
      <w:i/>
    </w:rPr>
  </w:style>
  <w:style w:type="character" w:customStyle="1" w:styleId="CitationCar">
    <w:name w:val="Citation Car"/>
    <w:basedOn w:val="Policepardfaut"/>
    <w:link w:val="Citation"/>
    <w:uiPriority w:val="29"/>
    <w:rsid w:val="005032D3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32D3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32D3"/>
    <w:rPr>
      <w:b/>
      <w:i/>
      <w:sz w:val="24"/>
    </w:rPr>
  </w:style>
  <w:style w:type="character" w:styleId="Emphaseple">
    <w:name w:val="Subtle Emphasis"/>
    <w:uiPriority w:val="19"/>
    <w:qFormat/>
    <w:rsid w:val="005032D3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5032D3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5032D3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5032D3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5032D3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32D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D3"/>
    <w:rPr>
      <w:rFonts w:ascii="Calibri" w:hAnsi="Calibr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032D3"/>
    <w:pPr>
      <w:outlineLvl w:val="0"/>
    </w:pPr>
    <w:rPr>
      <w:b/>
      <w:color w:val="FF0000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5032D3"/>
    <w:pPr>
      <w:outlineLvl w:val="1"/>
    </w:pPr>
    <w:rPr>
      <w:color w:val="0070C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32D3"/>
    <w:pPr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32D3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32D3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32D3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32D3"/>
    <w:pPr>
      <w:spacing w:before="240" w:after="60"/>
      <w:outlineLvl w:val="6"/>
    </w:pPr>
    <w:rPr>
      <w:rFonts w:asciiTheme="minorHAnsi" w:hAnsiTheme="minorHAns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32D3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32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32D3"/>
    <w:rPr>
      <w:rFonts w:ascii="Calibri" w:hAnsi="Calibri"/>
      <w:b/>
      <w:color w:val="FF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032D3"/>
    <w:rPr>
      <w:rFonts w:ascii="Calibri" w:hAnsi="Calibri"/>
      <w:b/>
      <w:color w:val="0070C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032D3"/>
    <w:rPr>
      <w:rFonts w:ascii="Calibri" w:hAnsi="Calibr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032D3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032D3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032D3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032D3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032D3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032D3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5032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032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32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5032D3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5032D3"/>
    <w:rPr>
      <w:b/>
      <w:bCs/>
    </w:rPr>
  </w:style>
  <w:style w:type="character" w:styleId="Accentuation">
    <w:name w:val="Emphasis"/>
    <w:basedOn w:val="Policepardfaut"/>
    <w:uiPriority w:val="20"/>
    <w:qFormat/>
    <w:rsid w:val="005032D3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5032D3"/>
    <w:rPr>
      <w:szCs w:val="32"/>
    </w:rPr>
  </w:style>
  <w:style w:type="paragraph" w:styleId="Paragraphedeliste">
    <w:name w:val="List Paragraph"/>
    <w:basedOn w:val="Normal"/>
    <w:uiPriority w:val="34"/>
    <w:qFormat/>
    <w:rsid w:val="005032D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032D3"/>
    <w:rPr>
      <w:rFonts w:asciiTheme="minorHAnsi" w:hAnsiTheme="minorHAnsi"/>
      <w:i/>
    </w:rPr>
  </w:style>
  <w:style w:type="character" w:customStyle="1" w:styleId="CitationCar">
    <w:name w:val="Citation Car"/>
    <w:basedOn w:val="Policepardfaut"/>
    <w:link w:val="Citation"/>
    <w:uiPriority w:val="29"/>
    <w:rsid w:val="005032D3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32D3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32D3"/>
    <w:rPr>
      <w:b/>
      <w:i/>
      <w:sz w:val="24"/>
    </w:rPr>
  </w:style>
  <w:style w:type="character" w:styleId="Emphaseple">
    <w:name w:val="Subtle Emphasis"/>
    <w:uiPriority w:val="19"/>
    <w:qFormat/>
    <w:rsid w:val="005032D3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5032D3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5032D3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5032D3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5032D3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32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Léon</dc:creator>
  <cp:lastModifiedBy>Léon</cp:lastModifiedBy>
  <cp:revision>3</cp:revision>
  <dcterms:created xsi:type="dcterms:W3CDTF">2016-05-02T08:02:00Z</dcterms:created>
  <dcterms:modified xsi:type="dcterms:W3CDTF">2016-05-02T09:43:00Z</dcterms:modified>
</cp:coreProperties>
</file>